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3A8E882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6756E200" w14:textId="01EC6C8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3111BCF0" w:rsidR="006D5CEA" w:rsidRPr="00D60D6F" w:rsidRDefault="009C18AE" w:rsidP="006D5CEA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EDITAL DE INSCRIÇÃO Nº02</w:t>
      </w:r>
      <w:r w:rsidR="00D60D6F" w:rsidRPr="00D60D6F">
        <w:rPr>
          <w:rFonts w:ascii="Arial" w:hAnsi="Arial" w:cs="Arial"/>
          <w:sz w:val="24"/>
        </w:rPr>
        <w:t>/</w:t>
      </w:r>
      <w:r w:rsidR="00D60D6F">
        <w:rPr>
          <w:rFonts w:ascii="Arial" w:hAnsi="Arial" w:cs="Arial"/>
          <w:sz w:val="24"/>
        </w:rPr>
        <w:t>2021</w:t>
      </w:r>
    </w:p>
    <w:bookmarkEnd w:id="0"/>
    <w:p w14:paraId="4ACA0174" w14:textId="43A33DD1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42A69559" w14:textId="3D07E74F" w:rsidR="006D5CEA" w:rsidRDefault="00066056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</w:t>
      </w:r>
      <w:r w:rsidR="00840788">
        <w:rPr>
          <w:rFonts w:ascii="Arial" w:hAnsi="Arial" w:cs="Arial"/>
        </w:rPr>
        <w:t>a</w:t>
      </w:r>
      <w:r w:rsidR="006D5CEA" w:rsidRPr="006D5CEA">
        <w:rPr>
          <w:rFonts w:ascii="Arial" w:hAnsi="Arial" w:cs="Arial"/>
        </w:rPr>
        <w:t>nia</w:t>
      </w:r>
      <w:proofErr w:type="spellEnd"/>
      <w:r w:rsidR="006D5CEA" w:rsidRPr="006D5CEA"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</w:t>
      </w:r>
      <w:r w:rsidR="00840788">
        <w:rPr>
          <w:rFonts w:ascii="Arial" w:hAnsi="Arial" w:cs="Arial"/>
        </w:rPr>
        <w:t xml:space="preserve">Padeiro e Confeiteiro de </w:t>
      </w:r>
      <w:r w:rsidR="006D5CEA" w:rsidRPr="006D5CEA">
        <w:rPr>
          <w:rFonts w:ascii="Arial" w:hAnsi="Arial" w:cs="Arial"/>
        </w:rPr>
        <w:t xml:space="preserve">Qualificação Profissional ofertadas em parceria com o </w:t>
      </w:r>
      <w:r w:rsidR="006D5CEA" w:rsidRPr="006D5CEA">
        <w:rPr>
          <w:rFonts w:ascii="Arial" w:hAnsi="Arial" w:cs="Arial"/>
          <w:b/>
        </w:rPr>
        <w:t>SENAI</w:t>
      </w:r>
      <w:r w:rsidR="006D5CEA" w:rsidRPr="006D5CEA">
        <w:rPr>
          <w:rFonts w:ascii="Arial" w:hAnsi="Arial" w:cs="Arial"/>
        </w:rPr>
        <w:t xml:space="preserve"> no ano de 2021.</w:t>
      </w:r>
    </w:p>
    <w:p w14:paraId="0EFA39BF" w14:textId="77777777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14:paraId="5A7B6AD6" w14:textId="117ACF0C" w:rsidR="006D5CEA" w:rsidRPr="006D5CEA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r w:rsidRPr="006D5CEA">
        <w:rPr>
          <w:rFonts w:ascii="Arial" w:hAnsi="Arial" w:cs="Arial"/>
          <w:b/>
        </w:rPr>
        <w:t>1 DO CRONOGRAMA</w:t>
      </w:r>
    </w:p>
    <w:tbl>
      <w:tblPr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237"/>
      </w:tblGrid>
      <w:tr w:rsidR="006D5CEA" w:rsidRPr="00AA2206" w14:paraId="201E2CCE" w14:textId="77777777" w:rsidTr="005B6B43">
        <w:trPr>
          <w:trHeight w:val="598"/>
        </w:trPr>
        <w:tc>
          <w:tcPr>
            <w:tcW w:w="3544" w:type="dxa"/>
            <w:shd w:val="clear" w:color="auto" w:fill="DCE7CA"/>
          </w:tcPr>
          <w:p w14:paraId="4BBE6FAE" w14:textId="77777777" w:rsidR="006D5CEA" w:rsidRPr="00FF2185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DATAS"/>
            <w:bookmarkEnd w:id="1"/>
            <w:r w:rsidRPr="00FF2185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237" w:type="dxa"/>
            <w:shd w:val="clear" w:color="auto" w:fill="DCE7CA"/>
          </w:tcPr>
          <w:p w14:paraId="63CF3B2E" w14:textId="77777777" w:rsidR="006D5CEA" w:rsidRPr="00FF2185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185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6D5CEA" w:rsidRPr="00AA2206" w14:paraId="31970F7A" w14:textId="77777777" w:rsidTr="005B6B43">
        <w:trPr>
          <w:trHeight w:val="595"/>
        </w:trPr>
        <w:tc>
          <w:tcPr>
            <w:tcW w:w="3544" w:type="dxa"/>
            <w:shd w:val="clear" w:color="auto" w:fill="auto"/>
          </w:tcPr>
          <w:p w14:paraId="40A98D30" w14:textId="4DBDCE49" w:rsidR="006D5CEA" w:rsidRPr="00FF2185" w:rsidRDefault="00BD0378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06/10</w:t>
            </w:r>
            <w:r w:rsidR="006D5CEA" w:rsidRPr="00FF2185">
              <w:rPr>
                <w:rFonts w:ascii="Arial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08/10</w:t>
            </w:r>
            <w:r w:rsidR="00D60D6F" w:rsidRPr="00FF2185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6237" w:type="dxa"/>
            <w:shd w:val="clear" w:color="auto" w:fill="auto"/>
          </w:tcPr>
          <w:p w14:paraId="4BCA763C" w14:textId="41259CF5" w:rsidR="003B6F2A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 w:rsidRPr="00FF2185">
              <w:rPr>
                <w:rFonts w:ascii="Arial" w:hAnsi="Arial" w:cs="Arial"/>
                <w:b/>
                <w:sz w:val="24"/>
                <w:szCs w:val="24"/>
              </w:rPr>
              <w:t xml:space="preserve">Período de inscrições </w:t>
            </w:r>
            <w:r w:rsidR="00D60D6F" w:rsidRPr="00FF2185">
              <w:rPr>
                <w:rFonts w:ascii="Arial" w:hAnsi="Arial" w:cs="Arial"/>
                <w:b/>
                <w:sz w:val="24"/>
                <w:szCs w:val="24"/>
              </w:rPr>
              <w:t xml:space="preserve">para o curso de 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>Padeiro e Confeiteiro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 xml:space="preserve"> no período da manhã</w:t>
            </w:r>
            <w:r w:rsidR="002943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3C0">
              <w:rPr>
                <w:rFonts w:ascii="Arial" w:hAnsi="Arial" w:cs="Arial"/>
                <w:b/>
                <w:sz w:val="24"/>
                <w:szCs w:val="24"/>
              </w:rPr>
              <w:t>Local: Avenida Manoel Gregó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>rio Pacheco</w:t>
            </w:r>
            <w:r w:rsidRPr="00FF21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3C0">
              <w:rPr>
                <w:rFonts w:ascii="Arial" w:hAnsi="Arial" w:cs="Arial"/>
                <w:b/>
                <w:sz w:val="24"/>
                <w:szCs w:val="24"/>
              </w:rPr>
              <w:t xml:space="preserve"> s/n Bairro </w:t>
            </w:r>
            <w:r w:rsidRPr="00FF2185">
              <w:rPr>
                <w:rFonts w:ascii="Arial" w:hAnsi="Arial" w:cs="Arial"/>
                <w:b/>
                <w:sz w:val="24"/>
                <w:szCs w:val="24"/>
              </w:rPr>
              <w:t>Jardim Elizabet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943C0">
              <w:rPr>
                <w:rFonts w:ascii="Arial" w:hAnsi="Arial" w:cs="Arial"/>
                <w:b/>
                <w:sz w:val="24"/>
                <w:szCs w:val="24"/>
              </w:rPr>
              <w:t>, nas carretas movéis do SENAI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 xml:space="preserve">, Escola 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>rofissional Municipal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10962554" w14:textId="0504E22B" w:rsidR="006D5CEA" w:rsidRPr="00FF2185" w:rsidRDefault="00FA7F51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>Beira Trilho).</w:t>
            </w:r>
          </w:p>
          <w:p w14:paraId="6B22D01E" w14:textId="4A713614" w:rsidR="006D5CEA" w:rsidRPr="00FF2185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 w:rsidRPr="00FF2185">
              <w:rPr>
                <w:rFonts w:ascii="Arial" w:hAnsi="Arial" w:cs="Arial"/>
                <w:b/>
                <w:sz w:val="24"/>
                <w:szCs w:val="24"/>
              </w:rPr>
              <w:t>Horário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FF2185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 xml:space="preserve"> inscrições</w:t>
            </w:r>
            <w:r w:rsidRPr="00FF2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0378">
              <w:rPr>
                <w:rFonts w:ascii="Arial" w:hAnsi="Arial" w:cs="Arial"/>
                <w:b/>
                <w:sz w:val="24"/>
                <w:szCs w:val="24"/>
              </w:rPr>
              <w:t>13 h às 22</w:t>
            </w:r>
            <w:r w:rsidRPr="00FF2185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 xml:space="preserve"> Na Escola Profissional Municipal</w:t>
            </w:r>
          </w:p>
        </w:tc>
      </w:tr>
      <w:tr w:rsidR="004237A6" w:rsidRPr="00AA2206" w14:paraId="471B422A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431D806E" w14:textId="387F04B3" w:rsidR="004237A6" w:rsidRPr="00FF2185" w:rsidRDefault="003B6F2A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11/10</w:t>
            </w:r>
            <w:r w:rsidR="004237A6" w:rsidRPr="00FF2185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6237" w:type="dxa"/>
            <w:shd w:val="clear" w:color="auto" w:fill="DCE7CA"/>
          </w:tcPr>
          <w:p w14:paraId="5DD4C876" w14:textId="13849D58" w:rsidR="004237A6" w:rsidRPr="00FF2185" w:rsidRDefault="004237A6" w:rsidP="003B6F2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 w:rsidRPr="00FF2185">
              <w:rPr>
                <w:rFonts w:ascii="Arial" w:hAnsi="Arial" w:cs="Arial"/>
                <w:b/>
                <w:sz w:val="24"/>
                <w:szCs w:val="24"/>
              </w:rPr>
              <w:t>Processo de seleção e Divulg</w:t>
            </w:r>
            <w:r w:rsidR="00B56830" w:rsidRPr="00FF2185">
              <w:rPr>
                <w:rFonts w:ascii="Arial" w:hAnsi="Arial" w:cs="Arial"/>
                <w:b/>
                <w:sz w:val="24"/>
                <w:szCs w:val="24"/>
              </w:rPr>
              <w:t>ação da lista de classificados  e</w:t>
            </w:r>
            <w:r w:rsidRPr="00FF2185">
              <w:rPr>
                <w:rFonts w:ascii="Arial" w:hAnsi="Arial" w:cs="Arial"/>
                <w:b/>
                <w:sz w:val="24"/>
                <w:szCs w:val="24"/>
              </w:rPr>
              <w:t xml:space="preserve"> selecionados para o curso de 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 xml:space="preserve">Padeiro e Confeiteiro 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>no período da manhã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237A6" w:rsidRPr="00AA2206" w14:paraId="318DB0DD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2DD3BAA9" w14:textId="29E24416" w:rsidR="004237A6" w:rsidRPr="00FF2185" w:rsidRDefault="003B6F2A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13/10</w:t>
            </w:r>
            <w:r w:rsidR="004237A6" w:rsidRPr="00FF2185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6237" w:type="dxa"/>
            <w:shd w:val="clear" w:color="auto" w:fill="DCE7CA"/>
          </w:tcPr>
          <w:p w14:paraId="2EACADA0" w14:textId="280C10ED" w:rsidR="004237A6" w:rsidRPr="00FF2185" w:rsidRDefault="004237A6" w:rsidP="003B6F2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b/>
                <w:sz w:val="24"/>
                <w:szCs w:val="24"/>
              </w:rPr>
            </w:pPr>
            <w:r w:rsidRPr="00FF2185">
              <w:rPr>
                <w:rFonts w:ascii="Arial" w:hAnsi="Arial" w:cs="Arial"/>
                <w:b/>
                <w:sz w:val="24"/>
                <w:szCs w:val="24"/>
              </w:rPr>
              <w:t xml:space="preserve">Matrícula dos classificados e selecionados em 1ª chamada para o curso de 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 xml:space="preserve">Padeiro e Confeiteiro </w:t>
            </w:r>
            <w:r w:rsidR="00840788">
              <w:rPr>
                <w:rFonts w:ascii="Arial" w:hAnsi="Arial" w:cs="Arial"/>
                <w:b/>
                <w:sz w:val="24"/>
                <w:szCs w:val="24"/>
              </w:rPr>
              <w:t>no período da manhã</w:t>
            </w:r>
            <w:r w:rsidR="003B6F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9B7248B" w14:textId="6201C3C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BFCC74" w14:textId="77777777" w:rsidR="004237A6" w:rsidRDefault="004237A6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37A2CDC" w14:textId="11F14B69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06E7EE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</w:t>
      </w:r>
      <w:r w:rsidRPr="006D5CEA">
        <w:rPr>
          <w:rFonts w:ascii="Arial" w:hAnsi="Arial" w:cs="Arial"/>
          <w:spacing w:val="-2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PRELIMINARES</w:t>
      </w:r>
    </w:p>
    <w:p w14:paraId="6A06B828" w14:textId="77777777" w:rsidR="006D5CEA" w:rsidRPr="006D5CEA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14:paraId="1ED3D3BD" w14:textId="7EF27FC5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 w:rsidRPr="006D5CEA">
        <w:rPr>
          <w:rFonts w:ascii="Arial" w:hAnsi="Arial" w:cs="Arial"/>
        </w:rPr>
        <w:t xml:space="preserve">A forma de ingresso no curso será por </w:t>
      </w:r>
      <w:r w:rsidRPr="006D5CEA">
        <w:rPr>
          <w:rFonts w:ascii="Arial" w:hAnsi="Arial" w:cs="Arial"/>
          <w:b/>
        </w:rPr>
        <w:t>ORDEM DE CLASSIFICAÇÃO</w:t>
      </w:r>
      <w:r w:rsidRPr="006D5CEA">
        <w:rPr>
          <w:rFonts w:ascii="Arial" w:hAnsi="Arial" w:cs="Arial"/>
        </w:rPr>
        <w:t xml:space="preserve">, atendendo ao </w:t>
      </w:r>
      <w:r w:rsidRPr="006D5CEA">
        <w:rPr>
          <w:rFonts w:ascii="Arial" w:hAnsi="Arial" w:cs="Arial"/>
        </w:rPr>
        <w:lastRenderedPageBreak/>
        <w:t>número máximo de vagas, de acordo com os critérios estabelecidos para essa finalidade.</w:t>
      </w:r>
    </w:p>
    <w:p w14:paraId="0BC9DB76" w14:textId="7149B225" w:rsidR="006D5CEA" w:rsidRDefault="006D5CEA" w:rsidP="006D5CEA">
      <w:pPr>
        <w:pStyle w:val="PargrafodaLista"/>
        <w:numPr>
          <w:ilvl w:val="1"/>
          <w:numId w:val="7"/>
        </w:numPr>
        <w:tabs>
          <w:tab w:val="left" w:pos="53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>Os cursos de Qualificação Profissional são cursos de formação e aperfeiçoamento profissional de curta</w:t>
      </w:r>
      <w:r w:rsidRPr="006D5CEA">
        <w:rPr>
          <w:rFonts w:ascii="Arial" w:hAnsi="Arial" w:cs="Arial"/>
          <w:spacing w:val="-11"/>
        </w:rPr>
        <w:t xml:space="preserve"> </w:t>
      </w:r>
      <w:r w:rsidRPr="006D5CEA">
        <w:rPr>
          <w:rFonts w:ascii="Arial" w:hAnsi="Arial" w:cs="Arial"/>
        </w:rPr>
        <w:t>duração.</w:t>
      </w:r>
    </w:p>
    <w:p w14:paraId="49217E12" w14:textId="71137C51" w:rsidR="005B6B43" w:rsidRPr="005B6B43" w:rsidRDefault="005B6B43" w:rsidP="005B6B43">
      <w:pPr>
        <w:tabs>
          <w:tab w:val="left" w:pos="532"/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59F4F816" w14:textId="0EA752F2" w:rsidR="006D5CEA" w:rsidRPr="006D5CEA" w:rsidRDefault="003B6F2A" w:rsidP="006D5CEA">
      <w:pPr>
        <w:pStyle w:val="PargrafodaLista"/>
        <w:numPr>
          <w:ilvl w:val="1"/>
          <w:numId w:val="7"/>
        </w:numPr>
        <w:tabs>
          <w:tab w:val="left" w:pos="53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ofertado neste edital é</w:t>
      </w:r>
      <w:r w:rsidR="006D5CEA" w:rsidRPr="006D5C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gratuito, não </w:t>
      </w:r>
      <w:proofErr w:type="spellStart"/>
      <w:r>
        <w:rPr>
          <w:rFonts w:ascii="Arial" w:hAnsi="Arial" w:cs="Arial"/>
          <w:b/>
        </w:rPr>
        <w:t>possue</w:t>
      </w:r>
      <w:proofErr w:type="spellEnd"/>
      <w:r w:rsidR="006D5CEA" w:rsidRPr="006D5CEA">
        <w:rPr>
          <w:rFonts w:ascii="Arial" w:hAnsi="Arial" w:cs="Arial"/>
          <w:b/>
        </w:rPr>
        <w:t xml:space="preserve"> taxa de inscrição</w:t>
      </w:r>
      <w:r>
        <w:rPr>
          <w:rFonts w:ascii="Arial" w:hAnsi="Arial" w:cs="Arial"/>
        </w:rPr>
        <w:t>, e se destina</w:t>
      </w:r>
      <w:r w:rsidR="006D5CEA" w:rsidRPr="006D5CEA">
        <w:rPr>
          <w:rFonts w:ascii="Arial" w:hAnsi="Arial" w:cs="Arial"/>
        </w:rPr>
        <w:t xml:space="preserve"> a candidatos que atendam aos pré-requisitos,</w:t>
      </w:r>
      <w:r w:rsidR="006D5CEA" w:rsidRPr="006D5CEA">
        <w:rPr>
          <w:rFonts w:ascii="Arial" w:hAnsi="Arial" w:cs="Arial"/>
          <w:spacing w:val="34"/>
        </w:rPr>
        <w:t xml:space="preserve"> </w:t>
      </w:r>
      <w:r w:rsidR="006D5CEA" w:rsidRPr="006D5CEA">
        <w:rPr>
          <w:rFonts w:ascii="Arial" w:hAnsi="Arial" w:cs="Arial"/>
        </w:rPr>
        <w:t xml:space="preserve">devidamente </w:t>
      </w:r>
      <w:r w:rsidR="006D5CEA" w:rsidRPr="006D5CEA">
        <w:rPr>
          <w:rFonts w:ascii="Arial" w:hAnsi="Arial" w:cs="Arial"/>
          <w:b/>
        </w:rPr>
        <w:t>comprovados no momento da inscrição</w:t>
      </w:r>
      <w:r w:rsidR="006D5CEA" w:rsidRPr="006D5CEA">
        <w:rPr>
          <w:rFonts w:ascii="Arial" w:hAnsi="Arial" w:cs="Arial"/>
        </w:rPr>
        <w:t xml:space="preserve">, conforme estipulados no </w:t>
      </w:r>
      <w:r w:rsidR="006D5CEA" w:rsidRPr="006D5CEA">
        <w:rPr>
          <w:rFonts w:ascii="Arial" w:hAnsi="Arial" w:cs="Arial"/>
          <w:b/>
        </w:rPr>
        <w:t>item 4.4</w:t>
      </w:r>
      <w:r w:rsidR="006D5CEA" w:rsidRPr="006D5CEA">
        <w:rPr>
          <w:rFonts w:ascii="Arial" w:hAnsi="Arial" w:cs="Arial"/>
        </w:rPr>
        <w:t xml:space="preserve"> deste edital.</w:t>
      </w:r>
    </w:p>
    <w:p w14:paraId="25DE4301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  <w:spacing w:val="-6"/>
        </w:rPr>
        <w:t>A</w:t>
      </w:r>
      <w:r w:rsidRPr="006D5CEA">
        <w:rPr>
          <w:rFonts w:ascii="Arial" w:hAnsi="Arial" w:cs="Arial"/>
        </w:rPr>
        <w:t xml:space="preserve">s aulas dos cursos também serão ministradas de forma </w:t>
      </w:r>
      <w:r w:rsidRPr="006D5CEA">
        <w:rPr>
          <w:rFonts w:ascii="Arial" w:hAnsi="Arial" w:cs="Arial"/>
          <w:b/>
        </w:rPr>
        <w:t>PRESENCIAL</w:t>
      </w:r>
      <w:r w:rsidRPr="006D5CEA">
        <w:rPr>
          <w:rFonts w:ascii="Arial" w:hAnsi="Arial" w:cs="Arial"/>
        </w:rPr>
        <w:t>, atendendo as medidas sanitárias de higienização e distanciamento social.</w:t>
      </w:r>
    </w:p>
    <w:p w14:paraId="5ABD3D20" w14:textId="77777777" w:rsidR="006D5CEA" w:rsidRPr="006D5CEA" w:rsidRDefault="006D5CEA" w:rsidP="006D5CEA">
      <w:pPr>
        <w:pStyle w:val="PargrafodaLista"/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09F376C1" w14:textId="446B7C8E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</w:t>
      </w:r>
      <w:r w:rsidRPr="006D5CEA">
        <w:rPr>
          <w:rFonts w:ascii="Arial" w:hAnsi="Arial" w:cs="Arial"/>
          <w:spacing w:val="-10"/>
          <w:sz w:val="24"/>
        </w:rPr>
        <w:t xml:space="preserve"> </w:t>
      </w:r>
      <w:r w:rsidRPr="006D5CEA">
        <w:rPr>
          <w:rFonts w:ascii="Arial" w:hAnsi="Arial" w:cs="Arial"/>
          <w:sz w:val="24"/>
        </w:rPr>
        <w:t xml:space="preserve">INSCRIÇÃO E DA DOCUMENTAÇÃO </w:t>
      </w:r>
    </w:p>
    <w:p w14:paraId="6A96246E" w14:textId="77777777" w:rsidR="006D5CEA" w:rsidRPr="006D5CEA" w:rsidRDefault="006D5CEA" w:rsidP="006D5CEA"/>
    <w:p w14:paraId="5C1F890D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O candidato selecionado deverá, no ato da inscrição, apresentar os documentos listados a </w:t>
      </w:r>
      <w:r w:rsidRPr="006D5CEA">
        <w:rPr>
          <w:rFonts w:ascii="Arial" w:hAnsi="Arial" w:cs="Arial"/>
          <w:spacing w:val="-3"/>
        </w:rPr>
        <w:t>seguir</w:t>
      </w:r>
      <w:r w:rsidRPr="006D5CEA">
        <w:rPr>
          <w:rFonts w:ascii="Arial" w:hAnsi="Arial" w:cs="Arial"/>
        </w:rPr>
        <w:t>:</w:t>
      </w:r>
    </w:p>
    <w:p w14:paraId="39068480" w14:textId="0154A75E" w:rsidR="006D5CEA" w:rsidRPr="006D5CEA" w:rsidRDefault="006D5CEA" w:rsidP="006D5CEA">
      <w:pPr>
        <w:pStyle w:val="PargrafodaLista"/>
        <w:numPr>
          <w:ilvl w:val="0"/>
          <w:numId w:val="8"/>
        </w:numPr>
        <w:tabs>
          <w:tab w:val="left" w:pos="39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 Carteira de Identidade ou Documento Nacional de Identidade</w:t>
      </w:r>
      <w:r w:rsidRPr="006D5CE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14:paraId="4A15F54C" w14:textId="77777777" w:rsidR="006D5CEA" w:rsidRPr="00424FF6" w:rsidRDefault="006D5CEA" w:rsidP="006D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14:paraId="4770336F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14:paraId="36720676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 w:rsidRPr="00424FF6">
        <w:rPr>
          <w:rFonts w:ascii="Arial" w:hAnsi="Arial" w:cs="Arial"/>
          <w:i/>
          <w:sz w:val="20"/>
          <w:szCs w:val="20"/>
        </w:rPr>
        <w:t>etc</w:t>
      </w:r>
      <w:proofErr w:type="spellEnd"/>
      <w:r w:rsidRPr="00424FF6">
        <w:rPr>
          <w:rFonts w:ascii="Arial" w:hAnsi="Arial" w:cs="Arial"/>
          <w:i/>
          <w:sz w:val="20"/>
          <w:szCs w:val="20"/>
        </w:rPr>
        <w:t>);</w:t>
      </w:r>
    </w:p>
    <w:p w14:paraId="4F6EAE3D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 xml:space="preserve">Passaportes, carteiras funcionais do Ministério Público e da Magistratura, Registro Nacional de Estrangeiros - RNE, com foto, Carteira Nacional de Habilitação (modelo </w:t>
      </w:r>
      <w:r>
        <w:rPr>
          <w:rFonts w:ascii="Arial" w:hAnsi="Arial" w:cs="Arial"/>
          <w:i/>
          <w:sz w:val="20"/>
          <w:szCs w:val="20"/>
        </w:rPr>
        <w:t>com foto) e Carteira de Trabalho</w:t>
      </w:r>
      <w:r w:rsidRPr="00424FF6">
        <w:rPr>
          <w:rFonts w:ascii="Arial" w:hAnsi="Arial" w:cs="Arial"/>
          <w:i/>
          <w:sz w:val="20"/>
          <w:szCs w:val="20"/>
        </w:rPr>
        <w:t xml:space="preserve"> com foto.</w:t>
      </w:r>
    </w:p>
    <w:p w14:paraId="641F3E0A" w14:textId="77777777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Cadastro de Pessoa Física</w:t>
      </w:r>
      <w:r w:rsidRPr="00C711B4">
        <w:rPr>
          <w:rFonts w:ascii="Arial" w:hAnsi="Arial" w:cs="Arial"/>
          <w:spacing w:val="1"/>
        </w:rPr>
        <w:t xml:space="preserve"> </w:t>
      </w:r>
      <w:r w:rsidRPr="00C711B4">
        <w:rPr>
          <w:rFonts w:ascii="Arial" w:hAnsi="Arial" w:cs="Arial"/>
        </w:rPr>
        <w:t>(CPF)</w:t>
      </w:r>
      <w:r>
        <w:rPr>
          <w:rFonts w:ascii="Arial" w:hAnsi="Arial" w:cs="Arial"/>
        </w:rPr>
        <w:t>;</w:t>
      </w:r>
    </w:p>
    <w:p w14:paraId="1D9BE458" w14:textId="39990D94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14:paraId="0093CE3A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Contracheque atual (recibo de salário);</w:t>
      </w:r>
    </w:p>
    <w:p w14:paraId="415B3AC5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Carteira de trabalho;</w:t>
      </w:r>
    </w:p>
    <w:p w14:paraId="63EA7E24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Certidão de filhos;</w:t>
      </w:r>
    </w:p>
    <w:p w14:paraId="35F629EF" w14:textId="6D10F857" w:rsidR="006D5CEA" w:rsidRDefault="006D5CEA" w:rsidP="00551CF4">
      <w:pPr>
        <w:pStyle w:val="PargrafodaLista"/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3740D464" w14:textId="4D20D8D1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42E42B1" w14:textId="6442F74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A842D16" w14:textId="3BC2ABF0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E18CBBD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documento exigido no item </w:t>
      </w:r>
      <w:r w:rsidRPr="00C711B4">
        <w:rPr>
          <w:rFonts w:ascii="Arial" w:hAnsi="Arial" w:cs="Arial"/>
          <w:b/>
        </w:rPr>
        <w:t xml:space="preserve">a </w:t>
      </w:r>
      <w:r w:rsidRPr="00C711B4">
        <w:rPr>
          <w:rFonts w:ascii="Arial" w:hAnsi="Arial" w:cs="Arial"/>
        </w:rPr>
        <w:t>pode ser substituído por outro documento oficial de identificação com foto, desde que contenha o número do RG e a data de</w:t>
      </w:r>
      <w:r w:rsidRPr="00C711B4">
        <w:rPr>
          <w:rFonts w:ascii="Arial" w:hAnsi="Arial" w:cs="Arial"/>
          <w:spacing w:val="-13"/>
        </w:rPr>
        <w:t xml:space="preserve"> </w:t>
      </w:r>
      <w:r w:rsidRPr="00C711B4">
        <w:rPr>
          <w:rFonts w:ascii="Arial" w:hAnsi="Arial" w:cs="Arial"/>
        </w:rPr>
        <w:t>nascimento.</w:t>
      </w:r>
    </w:p>
    <w:p w14:paraId="2C466467" w14:textId="7316146C" w:rsidR="006D5CEA" w:rsidRPr="006C0419" w:rsidRDefault="006D5CEA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2" w:name="3.1_Os_documentos_necessários_para_a_ins"/>
      <w:bookmarkEnd w:id="2"/>
      <w:r w:rsidRPr="00C711B4">
        <w:rPr>
          <w:rFonts w:ascii="Arial" w:hAnsi="Arial" w:cs="Arial"/>
        </w:rPr>
        <w:t xml:space="preserve">Antes de efetuar a inscrição, o candidato deverá conhecer o edital e certificar-se de que </w:t>
      </w:r>
      <w:r w:rsidRPr="006C0419">
        <w:rPr>
          <w:rFonts w:ascii="Arial" w:hAnsi="Arial" w:cs="Arial"/>
        </w:rPr>
        <w:lastRenderedPageBreak/>
        <w:t>preenche todos os requisitos exigidos, conforme quadro de vagas do anexo</w:t>
      </w:r>
      <w:r w:rsidRPr="006C0419">
        <w:rPr>
          <w:rFonts w:ascii="Arial" w:hAnsi="Arial" w:cs="Arial"/>
          <w:spacing w:val="-2"/>
        </w:rPr>
        <w:t xml:space="preserve"> </w:t>
      </w:r>
      <w:r w:rsidRPr="006C0419">
        <w:rPr>
          <w:rFonts w:ascii="Arial" w:hAnsi="Arial" w:cs="Arial"/>
        </w:rPr>
        <w:t>I.</w:t>
      </w:r>
    </w:p>
    <w:p w14:paraId="238693BE" w14:textId="5E3C81FC" w:rsid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inscrições deverão ocorrer na data, local e horário estabelecidos no item 1 deste </w:t>
      </w:r>
      <w:r w:rsidR="006C0419">
        <w:rPr>
          <w:rFonts w:ascii="Arial" w:hAnsi="Arial" w:cs="Arial"/>
        </w:rPr>
        <w:t>edital (Do C</w:t>
      </w:r>
      <w:r>
        <w:rPr>
          <w:rFonts w:ascii="Arial" w:hAnsi="Arial" w:cs="Arial"/>
        </w:rPr>
        <w:t>ronograma)</w:t>
      </w:r>
      <w:r w:rsidRPr="00C711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</w:t>
      </w:r>
      <w:r w:rsidRPr="00C711B4">
        <w:rPr>
          <w:rFonts w:ascii="Arial" w:hAnsi="Arial" w:cs="Arial"/>
        </w:rPr>
        <w:t>o candidato deverá:</w:t>
      </w:r>
    </w:p>
    <w:p w14:paraId="32DB490F" w14:textId="13952B23" w:rsidR="005B6B43" w:rsidRPr="005B6B43" w:rsidRDefault="005B6B43" w:rsidP="005B6B43">
      <w:pPr>
        <w:tabs>
          <w:tab w:val="left" w:pos="516"/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08F9AE0A" w14:textId="6911E80C" w:rsidR="006D5CEA" w:rsidRDefault="00626E4D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0419">
        <w:rPr>
          <w:rFonts w:ascii="Arial" w:hAnsi="Arial" w:cs="Arial"/>
        </w:rPr>
        <w:t>P</w:t>
      </w:r>
      <w:r w:rsidR="006D5CEA" w:rsidRPr="008208AA">
        <w:rPr>
          <w:rFonts w:ascii="Arial" w:hAnsi="Arial" w:cs="Arial"/>
        </w:rPr>
        <w:t>reencher todos os dados solicitados até a conclusão da</w:t>
      </w:r>
      <w:r w:rsidR="006D5CEA" w:rsidRPr="008208AA">
        <w:rPr>
          <w:rFonts w:ascii="Arial" w:hAnsi="Arial" w:cs="Arial"/>
          <w:spacing w:val="-9"/>
        </w:rPr>
        <w:t xml:space="preserve"> </w:t>
      </w:r>
      <w:r w:rsidR="006D5CEA" w:rsidRPr="008208AA">
        <w:rPr>
          <w:rFonts w:ascii="Arial" w:hAnsi="Arial" w:cs="Arial"/>
        </w:rPr>
        <w:t>inscrição;</w:t>
      </w:r>
    </w:p>
    <w:p w14:paraId="6D967A7D" w14:textId="6D8F931C" w:rsidR="006D5CEA" w:rsidRPr="008208AA" w:rsidRDefault="006C0419" w:rsidP="006D5CEA">
      <w:pPr>
        <w:pStyle w:val="PargrafodaList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5CEA" w:rsidRPr="008208AA">
        <w:rPr>
          <w:rFonts w:ascii="Arial" w:hAnsi="Arial" w:cs="Arial"/>
        </w:rPr>
        <w:t>onferir os dados</w:t>
      </w:r>
      <w:r w:rsidR="006D5CEA" w:rsidRPr="008208AA">
        <w:rPr>
          <w:rFonts w:ascii="Arial" w:hAnsi="Arial" w:cs="Arial"/>
          <w:spacing w:val="-2"/>
        </w:rPr>
        <w:t xml:space="preserve"> </w:t>
      </w:r>
      <w:r w:rsidR="006D5CEA" w:rsidRPr="008208AA">
        <w:rPr>
          <w:rFonts w:ascii="Arial" w:hAnsi="Arial" w:cs="Arial"/>
        </w:rPr>
        <w:t>preenchidos;</w:t>
      </w:r>
    </w:p>
    <w:p w14:paraId="40E60AD7" w14:textId="65E260CA" w:rsidR="006D5CEA" w:rsidRDefault="006C0419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D5CEA">
        <w:rPr>
          <w:rFonts w:ascii="Arial" w:hAnsi="Arial" w:cs="Arial"/>
        </w:rPr>
        <w:t>olicitar e tomar posse do comprovante após o ato de inscrição</w:t>
      </w:r>
      <w:r w:rsidR="006D5CEA" w:rsidRPr="00C711B4">
        <w:rPr>
          <w:rFonts w:ascii="Arial" w:hAnsi="Arial" w:cs="Arial"/>
        </w:rPr>
        <w:t>.</w:t>
      </w:r>
    </w:p>
    <w:p w14:paraId="7730307E" w14:textId="77777777" w:rsidR="005B6B43" w:rsidRPr="00C711B4" w:rsidRDefault="005B6B43" w:rsidP="005B6B43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284" w:right="3" w:firstLine="0"/>
        <w:contextualSpacing w:val="0"/>
        <w:jc w:val="both"/>
        <w:rPr>
          <w:rFonts w:ascii="Arial" w:hAnsi="Arial" w:cs="Arial"/>
        </w:rPr>
      </w:pPr>
    </w:p>
    <w:p w14:paraId="6B7D97EE" w14:textId="298E524D" w:rsidR="006D5CEA" w:rsidRPr="00551CF4" w:rsidRDefault="006D5CEA" w:rsidP="00551CF4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inscrito (a) deverá manter a posse do comprovante de inscrição até a data de início do curso.</w:t>
      </w:r>
    </w:p>
    <w:p w14:paraId="4C3A63F2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As informações fornecidas </w:t>
      </w:r>
      <w:r>
        <w:rPr>
          <w:rFonts w:ascii="Arial" w:hAnsi="Arial" w:cs="Arial"/>
        </w:rPr>
        <w:t xml:space="preserve">para registro no ato da </w:t>
      </w:r>
      <w:r w:rsidRPr="00C711B4">
        <w:rPr>
          <w:rFonts w:ascii="Arial" w:hAnsi="Arial" w:cs="Arial"/>
        </w:rPr>
        <w:t>inscrição e o seu correto preenchimento são de responsabilidade do candidato, sendo excluído do processo de ingresso, aquele que não preencher a inscrição de forma completa, correta e/ou fornecer dados comprovadamente</w:t>
      </w:r>
      <w:r w:rsidRPr="00C711B4">
        <w:rPr>
          <w:rFonts w:ascii="Arial" w:hAnsi="Arial" w:cs="Arial"/>
          <w:spacing w:val="-9"/>
        </w:rPr>
        <w:t xml:space="preserve"> </w:t>
      </w:r>
      <w:r w:rsidRPr="00C711B4">
        <w:rPr>
          <w:rFonts w:ascii="Arial" w:hAnsi="Arial" w:cs="Arial"/>
        </w:rPr>
        <w:t>inverídicos.</w:t>
      </w:r>
    </w:p>
    <w:p w14:paraId="771916B3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1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A inscrição implicará a tácita aceitação das condições estabelecidas neste edital, das quais o candidato não poderá alegar</w:t>
      </w:r>
      <w:r w:rsidRPr="00C711B4">
        <w:rPr>
          <w:rFonts w:ascii="Arial" w:hAnsi="Arial" w:cs="Arial"/>
          <w:spacing w:val="-6"/>
        </w:rPr>
        <w:t xml:space="preserve"> </w:t>
      </w:r>
      <w:r w:rsidRPr="00C711B4">
        <w:rPr>
          <w:rFonts w:ascii="Arial" w:hAnsi="Arial" w:cs="Arial"/>
        </w:rPr>
        <w:t>desconhecimento.</w:t>
      </w:r>
    </w:p>
    <w:p w14:paraId="1888BE6D" w14:textId="1C72570B" w:rsidR="006D5CEA" w:rsidRDefault="006C0419" w:rsidP="006D5CEA">
      <w:pPr>
        <w:pStyle w:val="PargrafodaLista"/>
        <w:numPr>
          <w:ilvl w:val="1"/>
          <w:numId w:val="7"/>
        </w:numPr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</w:t>
      </w:r>
      <w:r w:rsidR="006D5CEA" w:rsidRPr="00C711B4">
        <w:rPr>
          <w:rFonts w:ascii="Arial" w:hAnsi="Arial" w:cs="Arial"/>
        </w:rPr>
        <w:t xml:space="preserve">nstituição responsável pela oferta dos cursos não se responsabilizará por inscrições ou formulários de matrículas que impossibilitem a </w:t>
      </w:r>
      <w:r w:rsidR="006D5CEA">
        <w:rPr>
          <w:rFonts w:ascii="Arial" w:hAnsi="Arial" w:cs="Arial"/>
        </w:rPr>
        <w:t xml:space="preserve">compreensão </w:t>
      </w:r>
      <w:r w:rsidR="006D5CEA" w:rsidRPr="00C711B4">
        <w:rPr>
          <w:rFonts w:ascii="Arial" w:hAnsi="Arial" w:cs="Arial"/>
        </w:rPr>
        <w:t>dos</w:t>
      </w:r>
      <w:r w:rsidR="006D5CEA" w:rsidRPr="00C711B4">
        <w:rPr>
          <w:rFonts w:ascii="Arial" w:hAnsi="Arial" w:cs="Arial"/>
          <w:spacing w:val="-4"/>
        </w:rPr>
        <w:t xml:space="preserve"> </w:t>
      </w:r>
      <w:r w:rsidR="006D5CEA" w:rsidRPr="00C711B4">
        <w:rPr>
          <w:rFonts w:ascii="Arial" w:hAnsi="Arial" w:cs="Arial"/>
        </w:rPr>
        <w:t>dados</w:t>
      </w:r>
      <w:r w:rsidR="006D5CEA">
        <w:rPr>
          <w:rFonts w:ascii="Arial" w:hAnsi="Arial" w:cs="Arial"/>
        </w:rPr>
        <w:t xml:space="preserve"> declarados</w:t>
      </w:r>
      <w:r w:rsidR="006D5CEA" w:rsidRPr="00C711B4">
        <w:rPr>
          <w:rFonts w:ascii="Arial" w:hAnsi="Arial" w:cs="Arial"/>
        </w:rPr>
        <w:t>.</w:t>
      </w:r>
    </w:p>
    <w:p w14:paraId="34D15407" w14:textId="77777777" w:rsidR="006D5CEA" w:rsidRDefault="006D5CEA" w:rsidP="006D5CEA">
      <w:pPr>
        <w:pStyle w:val="PargrafodaLista"/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0DDC0C0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 SELEÇÃO DOS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3"/>
          <w:sz w:val="24"/>
        </w:rPr>
        <w:t>CANDIDATOS</w:t>
      </w:r>
    </w:p>
    <w:p w14:paraId="4DC59F7D" w14:textId="77777777" w:rsidR="006D5CEA" w:rsidRPr="00C711B4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14:paraId="3184546E" w14:textId="4E0D0375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ter idade igual ou superior a 18 anos completos até o final d</w:t>
      </w:r>
      <w:r w:rsidR="003231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2021;</w:t>
      </w:r>
    </w:p>
    <w:p w14:paraId="2BF22911" w14:textId="5CA48CFE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 número de candidatos selecionados deverá ser igual ao número de vagas dispo</w:t>
      </w:r>
      <w:r>
        <w:rPr>
          <w:rFonts w:ascii="Arial" w:hAnsi="Arial" w:cs="Arial"/>
        </w:rPr>
        <w:t>nibilizadas</w:t>
      </w:r>
      <w:r w:rsidRPr="00C711B4">
        <w:rPr>
          <w:rFonts w:ascii="Arial" w:hAnsi="Arial" w:cs="Arial"/>
        </w:rPr>
        <w:t xml:space="preserve"> em cada curso</w:t>
      </w:r>
      <w:r>
        <w:rPr>
          <w:rFonts w:ascii="Arial" w:hAnsi="Arial" w:cs="Arial"/>
        </w:rPr>
        <w:t>, conforme o Anexo 1 deste edital</w:t>
      </w:r>
      <w:r w:rsidRPr="00C711B4">
        <w:rPr>
          <w:rFonts w:ascii="Arial" w:hAnsi="Arial" w:cs="Arial"/>
        </w:rPr>
        <w:t>.</w:t>
      </w:r>
    </w:p>
    <w:p w14:paraId="2FC1DDB7" w14:textId="3096CBA0" w:rsidR="004237A6" w:rsidRDefault="004237A6" w:rsidP="004237A6">
      <w:p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</w:p>
    <w:p w14:paraId="240E77D8" w14:textId="77777777" w:rsidR="004237A6" w:rsidRPr="004237A6" w:rsidRDefault="004237A6" w:rsidP="004237A6">
      <w:p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</w:p>
    <w:p w14:paraId="6128B016" w14:textId="2F42DDA6" w:rsidR="006D5CEA" w:rsidRPr="006C0419" w:rsidRDefault="006D5CEA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29242A">
        <w:rPr>
          <w:rFonts w:ascii="Arial" w:hAnsi="Arial" w:cs="Arial"/>
        </w:rPr>
        <w:t>Para efeito</w:t>
      </w:r>
      <w:r w:rsidR="00551CF4">
        <w:rPr>
          <w:rFonts w:ascii="Arial" w:hAnsi="Arial" w:cs="Arial"/>
        </w:rPr>
        <w:t xml:space="preserve">s de inscrição nos cursos de </w:t>
      </w:r>
      <w:r w:rsidRPr="0029242A">
        <w:rPr>
          <w:rFonts w:ascii="Arial" w:hAnsi="Arial" w:cs="Arial"/>
        </w:rPr>
        <w:t xml:space="preserve">Panificação e Confeitaria, o candidato deverá ser residente no município de Içara. </w:t>
      </w:r>
      <w:r w:rsidR="00551CF4">
        <w:rPr>
          <w:rFonts w:ascii="Arial" w:hAnsi="Arial" w:cs="Arial"/>
        </w:rPr>
        <w:t xml:space="preserve">         3</w:t>
      </w:r>
      <w:r w:rsidRPr="0029242A">
        <w:rPr>
          <w:rFonts w:ascii="Arial" w:hAnsi="Arial" w:cs="Arial"/>
        </w:rPr>
        <w:t>0% poderão ser residentes de</w:t>
      </w:r>
      <w:r w:rsidR="006C0419">
        <w:rPr>
          <w:rFonts w:ascii="Arial" w:hAnsi="Arial" w:cs="Arial"/>
        </w:rPr>
        <w:t xml:space="preserve"> </w:t>
      </w:r>
      <w:r w:rsidRPr="006C0419">
        <w:rPr>
          <w:rFonts w:ascii="Arial" w:hAnsi="Arial" w:cs="Arial"/>
        </w:rPr>
        <w:t xml:space="preserve">outros municípios, porém devem ter vínculo empregatício com empresas do município de Içara. </w:t>
      </w:r>
    </w:p>
    <w:p w14:paraId="141FA334" w14:textId="471325B4" w:rsidR="005B6B43" w:rsidRPr="004237A6" w:rsidRDefault="006D5CEA" w:rsidP="005B6B43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máximo de inscritos na vaga</w:t>
      </w:r>
      <w:r w:rsidR="00551CF4">
        <w:rPr>
          <w:rFonts w:ascii="Arial" w:hAnsi="Arial" w:cs="Arial"/>
        </w:rPr>
        <w:t xml:space="preserve"> do curso</w:t>
      </w:r>
      <w:r w:rsidRPr="00C711B4">
        <w:rPr>
          <w:rFonts w:ascii="Arial" w:hAnsi="Arial" w:cs="Arial"/>
        </w:rPr>
        <w:t xml:space="preserve"> </w:t>
      </w:r>
      <w:r w:rsidR="00551CF4">
        <w:rPr>
          <w:rFonts w:ascii="Arial" w:hAnsi="Arial" w:cs="Arial"/>
        </w:rPr>
        <w:t>ofertado</w:t>
      </w:r>
      <w:r w:rsidRPr="004237A6">
        <w:rPr>
          <w:rFonts w:ascii="Arial" w:hAnsi="Arial" w:cs="Arial"/>
        </w:rPr>
        <w:t xml:space="preserve">, os candidatos deverão atender, a partir dos critérios abaixo, ao maior número de pontos </w:t>
      </w:r>
      <w:r w:rsidR="006C0419" w:rsidRPr="004237A6">
        <w:rPr>
          <w:rFonts w:ascii="Arial" w:hAnsi="Arial" w:cs="Arial"/>
        </w:rPr>
        <w:t>estabelecidos em cada quesito:</w:t>
      </w:r>
    </w:p>
    <w:p w14:paraId="7B2D7E3C" w14:textId="77777777" w:rsidR="006D5CEA" w:rsidRPr="00C711B4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</w:t>
      </w:r>
      <w:r>
        <w:rPr>
          <w:rFonts w:ascii="Arial" w:hAnsi="Arial" w:cs="Arial"/>
        </w:rPr>
        <w:lastRenderedPageBreak/>
        <w:t xml:space="preserve">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);</w:t>
      </w:r>
    </w:p>
    <w:p w14:paraId="1B50B338" w14:textId="77777777" w:rsidR="006D5CEA" w:rsidRPr="00C711B4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711B4">
        <w:rPr>
          <w:rFonts w:ascii="Arial" w:hAnsi="Arial" w:cs="Arial"/>
        </w:rPr>
        <w:t>. Possuir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na carteira de 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registro do primeiro contrato </w:t>
      </w:r>
      <w:r w:rsidRPr="00C711B4">
        <w:rPr>
          <w:rFonts w:ascii="Arial" w:hAnsi="Arial" w:cs="Arial"/>
        </w:rPr>
        <w:t>admissional em empresa instalada no território</w:t>
      </w:r>
      <w:r>
        <w:rPr>
          <w:rFonts w:ascii="Arial" w:hAnsi="Arial" w:cs="Arial"/>
        </w:rPr>
        <w:t xml:space="preserve"> do município de Içara</w:t>
      </w:r>
      <w:r w:rsidRPr="00C71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 pontos</w:t>
      </w:r>
      <w:r w:rsidRPr="00C711B4">
        <w:rPr>
          <w:rFonts w:ascii="Arial" w:hAnsi="Arial" w:cs="Arial"/>
        </w:rPr>
        <w:t>);</w:t>
      </w:r>
    </w:p>
    <w:p w14:paraId="01F822B8" w14:textId="77777777" w:rsidR="006D5CEA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711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Possuir registro admissional </w:t>
      </w:r>
      <w:r w:rsidRPr="00C711B4">
        <w:rPr>
          <w:rFonts w:ascii="Arial" w:hAnsi="Arial" w:cs="Arial"/>
        </w:rPr>
        <w:t>em empresa instalada no território</w:t>
      </w:r>
      <w:r>
        <w:rPr>
          <w:rFonts w:ascii="Arial" w:hAnsi="Arial" w:cs="Arial"/>
        </w:rPr>
        <w:t xml:space="preserve"> do município de Içara</w:t>
      </w:r>
      <w:r w:rsidRPr="00C71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 pontos);</w:t>
      </w:r>
    </w:p>
    <w:p w14:paraId="2758A93D" w14:textId="77777777" w:rsidR="006D5CEA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d. Possuir renda mensal individual inferior a 2 (dois) salários mínimos (4 pontos).</w:t>
      </w:r>
    </w:p>
    <w:p w14:paraId="0F614C14" w14:textId="77777777" w:rsidR="006D5CEA" w:rsidRPr="00C711B4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14:paraId="22B04740" w14:textId="54A3C584" w:rsidR="006D5CEA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>
        <w:rPr>
          <w:rFonts w:ascii="Arial" w:hAnsi="Arial" w:cs="Arial"/>
        </w:rPr>
        <w:t xml:space="preserve"> inscrito sem renda;</w:t>
      </w:r>
    </w:p>
    <w:p w14:paraId="5FAA2DA0" w14:textId="29EBF9A3" w:rsidR="006D5CEA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>
        <w:rPr>
          <w:rFonts w:ascii="Arial" w:hAnsi="Arial" w:cs="Arial"/>
        </w:rPr>
        <w:t xml:space="preserve"> inscrito com menor renda individual mensal;</w:t>
      </w:r>
    </w:p>
    <w:p w14:paraId="1EA548FD" w14:textId="3EA4440E" w:rsidR="006D5CEA" w:rsidRPr="00C711B4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6D5CEA" w:rsidRPr="00C711B4">
        <w:rPr>
          <w:rFonts w:ascii="Arial" w:hAnsi="Arial" w:cs="Arial"/>
        </w:rPr>
        <w:t xml:space="preserve"> inscrito de maior idade;</w:t>
      </w:r>
    </w:p>
    <w:p w14:paraId="45EDE109" w14:textId="55DAA4BF" w:rsidR="006D5CEA" w:rsidRPr="00C711B4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 w:rsidRPr="00C711B4">
        <w:rPr>
          <w:rFonts w:ascii="Arial" w:hAnsi="Arial" w:cs="Arial"/>
        </w:rPr>
        <w:t xml:space="preserve"> inscrito com maior número de filhos;</w:t>
      </w:r>
    </w:p>
    <w:p w14:paraId="51DEE8EA" w14:textId="530BC286" w:rsidR="006D5CEA" w:rsidRDefault="006D5CEA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 </w:t>
      </w:r>
      <w:r w:rsidR="00C232C0">
        <w:rPr>
          <w:rFonts w:ascii="Arial" w:hAnsi="Arial" w:cs="Arial"/>
        </w:rPr>
        <w:t>O</w:t>
      </w:r>
      <w:r w:rsidRPr="00C711B4">
        <w:rPr>
          <w:rFonts w:ascii="Arial" w:hAnsi="Arial" w:cs="Arial"/>
        </w:rPr>
        <w:t xml:space="preserve"> inscrito com menor renda</w:t>
      </w:r>
      <w:r>
        <w:rPr>
          <w:rFonts w:ascii="Arial" w:hAnsi="Arial" w:cs="Arial"/>
        </w:rPr>
        <w:t>.</w:t>
      </w:r>
    </w:p>
    <w:p w14:paraId="6F9A4042" w14:textId="39F9BCFF" w:rsidR="006D5CEA" w:rsidRDefault="006D5CEA" w:rsidP="006D5CE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4FF6">
        <w:rPr>
          <w:rFonts w:ascii="Arial" w:hAnsi="Arial" w:cs="Arial"/>
        </w:rPr>
        <w:t>iante da necessidade, dema</w:t>
      </w:r>
      <w:r w:rsidR="00551CF4">
        <w:rPr>
          <w:rFonts w:ascii="Arial" w:hAnsi="Arial" w:cs="Arial"/>
        </w:rPr>
        <w:t>is documentos para matrícula no curso apresentado</w:t>
      </w:r>
      <w:r w:rsidRPr="00424FF6">
        <w:rPr>
          <w:rFonts w:ascii="Arial" w:hAnsi="Arial" w:cs="Arial"/>
        </w:rPr>
        <w:t xml:space="preserve"> no Anexo 1 deste edital deverão ser apresentados durante o período estipulado para esse ato.</w:t>
      </w:r>
    </w:p>
    <w:p w14:paraId="0BA0095C" w14:textId="0388E5E1" w:rsidR="006D5CEA" w:rsidRDefault="006D5CEA" w:rsidP="006D5CE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424FF6">
        <w:rPr>
          <w:rFonts w:ascii="Arial" w:hAnsi="Arial" w:cs="Arial"/>
        </w:rPr>
        <w:t>Os demais candidatos, classificados pela ordem</w:t>
      </w:r>
      <w:r>
        <w:rPr>
          <w:rFonts w:ascii="Arial" w:hAnsi="Arial" w:cs="Arial"/>
        </w:rPr>
        <w:t xml:space="preserve"> de pontuação</w:t>
      </w:r>
      <w:r w:rsidRPr="00424FF6">
        <w:rPr>
          <w:rFonts w:ascii="Arial" w:hAnsi="Arial" w:cs="Arial"/>
        </w:rPr>
        <w:t xml:space="preserve">, que excederam ao número máximo das </w:t>
      </w:r>
      <w:r w:rsidR="00551CF4">
        <w:rPr>
          <w:rFonts w:ascii="Arial" w:hAnsi="Arial" w:cs="Arial"/>
        </w:rPr>
        <w:t>vagas apresentadas</w:t>
      </w:r>
      <w:r>
        <w:rPr>
          <w:rFonts w:ascii="Arial" w:hAnsi="Arial" w:cs="Arial"/>
        </w:rPr>
        <w:t>,</w:t>
      </w:r>
      <w:r w:rsidRPr="00424FF6">
        <w:rPr>
          <w:rFonts w:ascii="Arial" w:hAnsi="Arial" w:cs="Arial"/>
        </w:rPr>
        <w:t xml:space="preserve"> irão compor uma lista de espera para possível chamada em caso de desistência de cursista já classificado.</w:t>
      </w:r>
    </w:p>
    <w:p w14:paraId="5F23B601" w14:textId="3809DDB1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8A9249" w14:textId="781AE331" w:rsidR="006D5CEA" w:rsidRDefault="006D5CEA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3A8AC590" w14:textId="77777777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09293C18" w14:textId="4D420C5D" w:rsidR="006D5CEA" w:rsidRPr="005B6B43" w:rsidRDefault="006D5CEA" w:rsidP="005B6B43">
      <w:pPr>
        <w:tabs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48DB508E" w14:textId="444B81A0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 w:rsidRPr="006D5CEA">
        <w:rPr>
          <w:rFonts w:ascii="Arial" w:hAnsi="Arial" w:cs="Arial"/>
          <w:sz w:val="24"/>
        </w:rPr>
        <w:t xml:space="preserve"> DA DIVULGAÇÃO DO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5"/>
          <w:sz w:val="24"/>
        </w:rPr>
        <w:t>RESULTADO</w:t>
      </w:r>
    </w:p>
    <w:p w14:paraId="1FB8A953" w14:textId="77777777" w:rsidR="006D5CEA" w:rsidRPr="006D5CEA" w:rsidRDefault="006D5CEA" w:rsidP="006D5CEA"/>
    <w:p w14:paraId="20AE3C24" w14:textId="7A576A29" w:rsidR="006D5CEA" w:rsidRPr="00FF2185" w:rsidRDefault="006D5CEA" w:rsidP="006D5CEA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F2185">
        <w:rPr>
          <w:rFonts w:ascii="Arial" w:hAnsi="Arial" w:cs="Arial"/>
          <w:b/>
          <w:color w:val="000000" w:themeColor="text1"/>
        </w:rPr>
        <w:t>A relação dos candidatos classificados e selecionados para o</w:t>
      </w:r>
      <w:r w:rsidR="00592A32" w:rsidRPr="00FF2185">
        <w:rPr>
          <w:rFonts w:ascii="Arial" w:hAnsi="Arial" w:cs="Arial"/>
          <w:b/>
          <w:color w:val="000000" w:themeColor="text1"/>
        </w:rPr>
        <w:t xml:space="preserve"> curso de ,</w:t>
      </w:r>
      <w:r w:rsidR="00551CF4" w:rsidRPr="00551CF4">
        <w:rPr>
          <w:rFonts w:ascii="Arial" w:hAnsi="Arial" w:cs="Arial"/>
          <w:b/>
          <w:color w:val="000000" w:themeColor="text1"/>
        </w:rPr>
        <w:t xml:space="preserve"> </w:t>
      </w:r>
      <w:r w:rsidR="00551CF4" w:rsidRPr="00FF2185">
        <w:rPr>
          <w:rFonts w:ascii="Arial" w:hAnsi="Arial" w:cs="Arial"/>
          <w:b/>
          <w:color w:val="000000" w:themeColor="text1"/>
        </w:rPr>
        <w:t>Panificação e Confeitaria</w:t>
      </w:r>
      <w:r w:rsidR="00592A32" w:rsidRPr="00FF2185">
        <w:rPr>
          <w:rFonts w:ascii="Arial" w:hAnsi="Arial" w:cs="Arial"/>
          <w:b/>
          <w:color w:val="000000" w:themeColor="text1"/>
        </w:rPr>
        <w:t xml:space="preserve"> com o</w:t>
      </w:r>
      <w:r w:rsidRPr="00FF2185">
        <w:rPr>
          <w:rFonts w:ascii="Arial" w:hAnsi="Arial" w:cs="Arial"/>
          <w:b/>
          <w:color w:val="000000" w:themeColor="text1"/>
        </w:rPr>
        <w:t xml:space="preserve"> número máximo </w:t>
      </w:r>
      <w:r w:rsidR="00592A32" w:rsidRPr="00FF2185">
        <w:rPr>
          <w:rFonts w:ascii="Arial" w:hAnsi="Arial" w:cs="Arial"/>
          <w:b/>
          <w:color w:val="000000" w:themeColor="text1"/>
        </w:rPr>
        <w:t xml:space="preserve">de vagas ofertadas </w:t>
      </w:r>
      <w:r w:rsidRPr="00FF2185">
        <w:rPr>
          <w:rFonts w:ascii="Arial" w:hAnsi="Arial" w:cs="Arial"/>
          <w:b/>
          <w:color w:val="000000" w:themeColor="text1"/>
        </w:rPr>
        <w:t>será publicada no dia</w:t>
      </w:r>
      <w:r w:rsidR="00551CF4">
        <w:rPr>
          <w:rFonts w:ascii="Arial" w:hAnsi="Arial" w:cs="Arial"/>
          <w:b/>
          <w:color w:val="000000" w:themeColor="text1"/>
        </w:rPr>
        <w:t xml:space="preserve"> 11/10/2021 à pa</w:t>
      </w:r>
      <w:r w:rsidRPr="00FF2185">
        <w:rPr>
          <w:rFonts w:ascii="Arial" w:hAnsi="Arial" w:cs="Arial"/>
          <w:b/>
          <w:color w:val="000000" w:themeColor="text1"/>
        </w:rPr>
        <w:t>rtir das 18h00min, no site</w:t>
      </w:r>
      <w:r w:rsidRPr="00FF2185">
        <w:rPr>
          <w:rFonts w:ascii="Arial" w:hAnsi="Arial" w:cs="Arial"/>
          <w:b/>
          <w:color w:val="000000" w:themeColor="text1"/>
          <w:spacing w:val="-15"/>
        </w:rPr>
        <w:t xml:space="preserve"> </w:t>
      </w:r>
      <w:hyperlink r:id="rId8" w:history="1">
        <w:r w:rsidRPr="00FF2185">
          <w:rPr>
            <w:rStyle w:val="Hyperlink"/>
            <w:rFonts w:ascii="Arial" w:hAnsi="Arial" w:cs="Arial"/>
            <w:b/>
            <w:color w:val="000000" w:themeColor="text1"/>
            <w:u w:color="0000FF"/>
          </w:rPr>
          <w:t>https://www.icara.sc.gov.br</w:t>
        </w:r>
      </w:hyperlink>
    </w:p>
    <w:p w14:paraId="2D20E008" w14:textId="24DD099A" w:rsidR="0032315C" w:rsidRPr="004237A6" w:rsidRDefault="006D5CEA" w:rsidP="0032315C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Uma possível chamada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ocasionada pela desistência de algum cursista classificado para o número máximo de vagas ofertadas em cada curso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ocorrerá por chamada telefônica</w:t>
      </w:r>
      <w:r>
        <w:rPr>
          <w:rFonts w:ascii="Arial" w:hAnsi="Arial" w:cs="Arial"/>
        </w:rPr>
        <w:t xml:space="preserve"> em </w:t>
      </w:r>
      <w:r w:rsidRPr="0029242A">
        <w:rPr>
          <w:rFonts w:ascii="Arial" w:hAnsi="Arial" w:cs="Arial"/>
        </w:rPr>
        <w:t>contato com o inscrito.</w:t>
      </w:r>
    </w:p>
    <w:p w14:paraId="317621EF" w14:textId="77777777" w:rsidR="00C232C0" w:rsidRDefault="006D5CEA" w:rsidP="0032315C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rão realizadas pelo Departamento Público Responsável do Governo Municipal </w:t>
      </w:r>
      <w:r w:rsidRPr="00C711B4">
        <w:rPr>
          <w:rFonts w:ascii="Arial" w:hAnsi="Arial" w:cs="Arial"/>
        </w:rPr>
        <w:t xml:space="preserve">até o limite de 03 (três) chamadas telefônicas, com intervalo de 05 (cinco) minutos entre elas, </w:t>
      </w:r>
    </w:p>
    <w:p w14:paraId="33BEFAD2" w14:textId="13C391E9" w:rsidR="006D5CEA" w:rsidRPr="00C232C0" w:rsidRDefault="006D5CEA" w:rsidP="00C232C0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cada um dos números cadastros para contato na inscrição do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(a). A não</w:t>
      </w:r>
      <w:r w:rsidR="00C232C0">
        <w:rPr>
          <w:rFonts w:ascii="Arial" w:hAnsi="Arial" w:cs="Arial"/>
        </w:rPr>
        <w:t xml:space="preserve"> </w:t>
      </w:r>
      <w:r w:rsidRPr="00C232C0">
        <w:rPr>
          <w:rFonts w:ascii="Arial" w:hAnsi="Arial" w:cs="Arial"/>
        </w:rPr>
        <w:t>localização do (a) candidato (a) por ligação telefônica (até 03 tentativas)</w:t>
      </w:r>
      <w:r w:rsidR="00C232C0" w:rsidRPr="00C232C0">
        <w:rPr>
          <w:rFonts w:ascii="Arial" w:hAnsi="Arial" w:cs="Arial"/>
        </w:rPr>
        <w:t xml:space="preserve"> seja</w:t>
      </w:r>
      <w:r w:rsidRPr="00C232C0">
        <w:rPr>
          <w:rFonts w:ascii="Arial" w:hAnsi="Arial" w:cs="Arial"/>
        </w:rPr>
        <w:t xml:space="preserve">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classificação. </w:t>
      </w:r>
    </w:p>
    <w:p w14:paraId="40A927BA" w14:textId="16EB2FD5" w:rsidR="006D5CEA" w:rsidRDefault="006D5CEA" w:rsidP="006D5CE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será responsável pela</w:t>
      </w:r>
      <w:r w:rsidR="00C232C0">
        <w:rPr>
          <w:rFonts w:ascii="Arial" w:hAnsi="Arial" w:cs="Arial"/>
        </w:rPr>
        <w:t xml:space="preserve"> sua não localização (mudança de</w:t>
      </w:r>
      <w:r w:rsidRPr="00C711B4">
        <w:rPr>
          <w:rFonts w:ascii="Arial" w:hAnsi="Arial" w:cs="Arial"/>
        </w:rPr>
        <w:t xml:space="preserve"> número do telefone, não receber recados, não informar o DDD quando diferente de 48, entre outros motivos) passando, então, a </w:t>
      </w:r>
      <w:r>
        <w:rPr>
          <w:rFonts w:ascii="Arial" w:hAnsi="Arial" w:cs="Arial"/>
        </w:rPr>
        <w:t xml:space="preserve">ser desclassificado da </w:t>
      </w:r>
      <w:r w:rsidRPr="00C711B4">
        <w:rPr>
          <w:rFonts w:ascii="Arial" w:hAnsi="Arial" w:cs="Arial"/>
        </w:rPr>
        <w:t>posição</w:t>
      </w:r>
      <w:r>
        <w:rPr>
          <w:rFonts w:ascii="Arial" w:hAnsi="Arial" w:cs="Arial"/>
        </w:rPr>
        <w:t>.</w:t>
      </w:r>
    </w:p>
    <w:p w14:paraId="3465D174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 xml:space="preserve">(a) que não se apresentar no dia e horário determinado para a </w:t>
      </w:r>
      <w:r>
        <w:rPr>
          <w:rFonts w:ascii="Arial" w:hAnsi="Arial" w:cs="Arial"/>
        </w:rPr>
        <w:t>matrícula e comprovação das informações prestadas no ato da inscrição será automaticamente desclassificado</w:t>
      </w:r>
      <w:r w:rsidRPr="00C711B4">
        <w:rPr>
          <w:rFonts w:ascii="Arial" w:hAnsi="Arial" w:cs="Arial"/>
        </w:rPr>
        <w:t>.</w:t>
      </w:r>
    </w:p>
    <w:p w14:paraId="41212289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acompanhamento das divulgações </w:t>
      </w:r>
      <w:r>
        <w:rPr>
          <w:rFonts w:ascii="Arial" w:hAnsi="Arial" w:cs="Arial"/>
        </w:rPr>
        <w:t xml:space="preserve">no site oficial do município referentes à matrícula num dos cursos apresentados por este Edital </w:t>
      </w:r>
      <w:r w:rsidRPr="00C711B4">
        <w:rPr>
          <w:rFonts w:ascii="Arial" w:hAnsi="Arial" w:cs="Arial"/>
        </w:rPr>
        <w:t xml:space="preserve">é de responsabilidade do candidato. </w:t>
      </w:r>
    </w:p>
    <w:p w14:paraId="2F36C1FB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66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candidato </w:t>
      </w:r>
      <w:r>
        <w:rPr>
          <w:rFonts w:ascii="Arial" w:hAnsi="Arial" w:cs="Arial"/>
        </w:rPr>
        <w:t xml:space="preserve">classificado </w:t>
      </w:r>
      <w:r w:rsidRPr="00C711B4">
        <w:rPr>
          <w:rFonts w:ascii="Arial" w:hAnsi="Arial" w:cs="Arial"/>
        </w:rPr>
        <w:t xml:space="preserve">que não </w:t>
      </w:r>
      <w:r>
        <w:rPr>
          <w:rFonts w:ascii="Arial" w:hAnsi="Arial" w:cs="Arial"/>
        </w:rPr>
        <w:t xml:space="preserve">apresentar </w:t>
      </w:r>
      <w:r w:rsidRPr="00C711B4">
        <w:rPr>
          <w:rFonts w:ascii="Arial" w:hAnsi="Arial" w:cs="Arial"/>
        </w:rPr>
        <w:t xml:space="preserve">a documentação completa para </w:t>
      </w:r>
      <w:r>
        <w:rPr>
          <w:rFonts w:ascii="Arial" w:hAnsi="Arial" w:cs="Arial"/>
        </w:rPr>
        <w:t xml:space="preserve">a </w:t>
      </w:r>
      <w:r w:rsidRPr="00C711B4">
        <w:rPr>
          <w:rFonts w:ascii="Arial" w:hAnsi="Arial" w:cs="Arial"/>
        </w:rPr>
        <w:t xml:space="preserve">matrícula permanecerá com </w:t>
      </w:r>
      <w:r>
        <w:rPr>
          <w:rFonts w:ascii="Arial" w:hAnsi="Arial" w:cs="Arial"/>
        </w:rPr>
        <w:t>registro</w:t>
      </w:r>
      <w:r w:rsidRPr="00C711B4">
        <w:rPr>
          <w:rFonts w:ascii="Arial" w:hAnsi="Arial" w:cs="Arial"/>
        </w:rPr>
        <w:t xml:space="preserve"> condicional até sanar a pendência, assumindo o compromisso de encaminhar os documentos faltantes dentro do prazo determinado pelo </w:t>
      </w:r>
      <w:r>
        <w:rPr>
          <w:rFonts w:ascii="Arial" w:hAnsi="Arial" w:cs="Arial"/>
        </w:rPr>
        <w:t>responsável por esse registro</w:t>
      </w:r>
      <w:r w:rsidRPr="00C711B4">
        <w:rPr>
          <w:rFonts w:ascii="Arial" w:hAnsi="Arial" w:cs="Arial"/>
        </w:rPr>
        <w:t>. Após o término do prazo, caso a pendência não seja sanada, perderá o direito à vaga.</w:t>
      </w:r>
    </w:p>
    <w:p w14:paraId="62BC7659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Não serão efetuadas matrículas fora das datas previstas em</w:t>
      </w:r>
      <w:r w:rsidRPr="00C711B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comunicado oficial</w:t>
      </w:r>
      <w:r w:rsidRPr="00C711B4">
        <w:rPr>
          <w:rFonts w:ascii="Arial" w:hAnsi="Arial" w:cs="Arial"/>
        </w:rPr>
        <w:t>.</w:t>
      </w:r>
    </w:p>
    <w:p w14:paraId="4EC61AF2" w14:textId="53930F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BD1E4A4" w14:textId="77777777" w:rsidR="005B6B43" w:rsidRDefault="005B6B4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95EB604" w14:textId="517987C7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53C644BB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 GERAIS E</w:t>
      </w:r>
      <w:r w:rsidRPr="006D5CEA">
        <w:rPr>
          <w:rFonts w:ascii="Arial" w:hAnsi="Arial" w:cs="Arial"/>
          <w:spacing w:val="-4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FINAIS</w:t>
      </w:r>
    </w:p>
    <w:p w14:paraId="7847A77A" w14:textId="77777777" w:rsidR="006D5CEA" w:rsidRPr="00C711B4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b/>
        </w:rPr>
      </w:pPr>
    </w:p>
    <w:p w14:paraId="6FF0E296" w14:textId="18F5CD3E" w:rsidR="006D5CEA" w:rsidRPr="00C711B4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candidato que mudar de endereço ou trocar seu número de telefone após a inscrição deverá, obrigatoriamente, </w:t>
      </w:r>
      <w:r>
        <w:rPr>
          <w:rFonts w:ascii="Arial" w:hAnsi="Arial" w:cs="Arial"/>
        </w:rPr>
        <w:t xml:space="preserve">procurar a </w:t>
      </w:r>
      <w:r w:rsidR="00551CF4">
        <w:rPr>
          <w:rFonts w:ascii="Arial" w:hAnsi="Arial" w:cs="Arial"/>
        </w:rPr>
        <w:t>Escola Profissional Municipal</w:t>
      </w:r>
      <w:r>
        <w:rPr>
          <w:rFonts w:ascii="Arial" w:hAnsi="Arial" w:cs="Arial"/>
        </w:rPr>
        <w:t xml:space="preserve"> e </w:t>
      </w:r>
      <w:r w:rsidRPr="00C711B4">
        <w:rPr>
          <w:rFonts w:ascii="Arial" w:hAnsi="Arial" w:cs="Arial"/>
        </w:rPr>
        <w:t>inf</w:t>
      </w:r>
      <w:r>
        <w:rPr>
          <w:rFonts w:ascii="Arial" w:hAnsi="Arial" w:cs="Arial"/>
        </w:rPr>
        <w:t xml:space="preserve">ormar os novos dados </w:t>
      </w:r>
      <w:r w:rsidRPr="00C711B4">
        <w:rPr>
          <w:rFonts w:ascii="Arial" w:hAnsi="Arial" w:cs="Arial"/>
        </w:rPr>
        <w:t>sob pena de perda do direito de reclamação (preclusão de</w:t>
      </w:r>
      <w:r w:rsidRPr="00C711B4">
        <w:rPr>
          <w:rFonts w:ascii="Arial" w:hAnsi="Arial" w:cs="Arial"/>
          <w:spacing w:val="-3"/>
        </w:rPr>
        <w:t xml:space="preserve"> </w:t>
      </w:r>
      <w:r w:rsidRPr="00C711B4">
        <w:rPr>
          <w:rFonts w:ascii="Arial" w:hAnsi="Arial" w:cs="Arial"/>
        </w:rPr>
        <w:t>direito).</w:t>
      </w:r>
    </w:p>
    <w:p w14:paraId="334DF7A3" w14:textId="29769F06" w:rsidR="00A752AB" w:rsidRPr="004237A6" w:rsidRDefault="006D5CEA" w:rsidP="00A752AB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 a qualquer t</w:t>
      </w:r>
      <w:hyperlink r:id="rId9">
        <w:r w:rsidRPr="00C711B4">
          <w:rPr>
            <w:rFonts w:ascii="Arial" w:hAnsi="Arial" w:cs="Arial"/>
          </w:rPr>
          <w:t>empo for constatad</w:t>
        </w:r>
      </w:hyperlink>
      <w:r w:rsidRPr="00C711B4">
        <w:rPr>
          <w:rFonts w:ascii="Arial" w:hAnsi="Arial" w:cs="Arial"/>
        </w:rPr>
        <w:t xml:space="preserve">o por meio eletrônico, estatístico, visual ou </w:t>
      </w:r>
      <w:r w:rsidRPr="004237A6">
        <w:rPr>
          <w:rFonts w:ascii="Arial" w:hAnsi="Arial" w:cs="Arial"/>
        </w:rPr>
        <w:t>grafológico ou por investigação policial que o candidato omitiu informações e/ou as tornou inverídicas, fraudou e/ou falsificou documentos, será eliminado do processo</w:t>
      </w:r>
      <w:r w:rsidRPr="004237A6">
        <w:rPr>
          <w:rFonts w:ascii="Arial" w:hAnsi="Arial" w:cs="Arial"/>
          <w:spacing w:val="-16"/>
        </w:rPr>
        <w:t xml:space="preserve"> </w:t>
      </w:r>
      <w:r w:rsidRPr="004237A6">
        <w:rPr>
          <w:rFonts w:ascii="Arial" w:hAnsi="Arial" w:cs="Arial"/>
        </w:rPr>
        <w:t>seletivo.</w:t>
      </w:r>
    </w:p>
    <w:p w14:paraId="12A113BE" w14:textId="4E3D581F" w:rsidR="006D5CEA" w:rsidRPr="00A752AB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</w:t>
      </w:r>
      <w:r w:rsidRPr="00C711B4">
        <w:rPr>
          <w:rFonts w:ascii="Arial" w:hAnsi="Arial" w:cs="Arial"/>
        </w:rPr>
        <w:t xml:space="preserve"> de responsabilidade exclusiva do candidato acompanhar a publicação e a </w:t>
      </w:r>
      <w:r w:rsidRPr="00A752AB">
        <w:rPr>
          <w:rFonts w:ascii="Arial" w:hAnsi="Arial" w:cs="Arial"/>
        </w:rPr>
        <w:t>divulgação no site oficial do município de qualquer possível alteração referente a este edital.</w:t>
      </w:r>
    </w:p>
    <w:p w14:paraId="487F2927" w14:textId="03F60B5F" w:rsidR="006D5CEA" w:rsidRDefault="00A752AB" w:rsidP="00A752AB">
      <w:pPr>
        <w:pStyle w:val="PargrafodaLista"/>
        <w:tabs>
          <w:tab w:val="left" w:pos="5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A752AB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</w:t>
      </w:r>
      <w:r w:rsidR="006D5CEA" w:rsidRPr="00C711B4">
        <w:rPr>
          <w:rFonts w:ascii="Arial" w:hAnsi="Arial" w:cs="Arial"/>
        </w:rPr>
        <w:t xml:space="preserve">A inscrição do candidato implica a tácita aceitação pelo mesmo das condições </w:t>
      </w:r>
      <w:r w:rsidR="006D5CEA" w:rsidRPr="00C711B4">
        <w:rPr>
          <w:rFonts w:ascii="Arial" w:hAnsi="Arial" w:cs="Arial"/>
          <w:spacing w:val="2"/>
        </w:rPr>
        <w:t>estabe</w:t>
      </w:r>
      <w:r w:rsidR="006D5CEA" w:rsidRPr="00C711B4">
        <w:rPr>
          <w:rFonts w:ascii="Arial" w:hAnsi="Arial" w:cs="Arial"/>
        </w:rPr>
        <w:t>lecidas neste edital, nos com</w:t>
      </w:r>
      <w:hyperlink r:id="rId10">
        <w:r w:rsidR="006D5CEA" w:rsidRPr="00C711B4">
          <w:rPr>
            <w:rFonts w:ascii="Arial" w:hAnsi="Arial" w:cs="Arial"/>
          </w:rPr>
          <w:t>unicados oficiais, ou em outro</w:t>
        </w:r>
      </w:hyperlink>
      <w:r w:rsidR="006D5CEA" w:rsidRPr="00C711B4">
        <w:rPr>
          <w:rFonts w:ascii="Arial" w:hAnsi="Arial" w:cs="Arial"/>
        </w:rPr>
        <w:t>s documentos que vierem a ser publicados, como também das decisões que possam ser tomadas pel</w:t>
      </w:r>
      <w:r w:rsidR="006D5CEA">
        <w:rPr>
          <w:rFonts w:ascii="Arial" w:hAnsi="Arial" w:cs="Arial"/>
        </w:rPr>
        <w:t xml:space="preserve">a instituição </w:t>
      </w:r>
      <w:r w:rsidR="00551CF4">
        <w:rPr>
          <w:rFonts w:ascii="Arial" w:hAnsi="Arial" w:cs="Arial"/>
        </w:rPr>
        <w:t>promovedora do curso ofertado</w:t>
      </w:r>
      <w:r w:rsidR="006D5CEA" w:rsidRPr="00C711B4">
        <w:rPr>
          <w:rFonts w:ascii="Arial" w:hAnsi="Arial" w:cs="Arial"/>
        </w:rPr>
        <w:t>, das quais o candidato não poderá alegar desconhecimento.</w:t>
      </w:r>
    </w:p>
    <w:p w14:paraId="515AA1CC" w14:textId="63515C48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2"/>
          <w:tab w:val="left" w:pos="567"/>
        </w:tabs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  <w:spacing w:val="-6"/>
        </w:rPr>
        <w:t xml:space="preserve">Todos </w:t>
      </w:r>
      <w:r w:rsidRPr="00C711B4">
        <w:rPr>
          <w:rFonts w:ascii="Arial" w:hAnsi="Arial" w:cs="Arial"/>
        </w:rPr>
        <w:t>os horários estabelecidos neste edital referem-se ao horário oficial de</w:t>
      </w:r>
      <w:r w:rsidRPr="00C711B4">
        <w:rPr>
          <w:rFonts w:ascii="Arial" w:hAnsi="Arial" w:cs="Arial"/>
          <w:spacing w:val="-16"/>
        </w:rPr>
        <w:t xml:space="preserve"> </w:t>
      </w:r>
      <w:r w:rsidRPr="00C711B4">
        <w:rPr>
          <w:rFonts w:ascii="Arial" w:hAnsi="Arial" w:cs="Arial"/>
        </w:rPr>
        <w:t>Brasília.</w:t>
      </w:r>
    </w:p>
    <w:p w14:paraId="1CFDE6C7" w14:textId="77777777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Os casos omissos serão resolvidos pel</w:t>
      </w:r>
      <w:r>
        <w:rPr>
          <w:rFonts w:ascii="Arial" w:hAnsi="Arial" w:cs="Arial"/>
        </w:rPr>
        <w:t>a Comissão composta para essa finalidade</w:t>
      </w:r>
      <w:r w:rsidRPr="00C711B4">
        <w:rPr>
          <w:rFonts w:ascii="Arial" w:hAnsi="Arial" w:cs="Arial"/>
        </w:rPr>
        <w:t>.</w:t>
      </w:r>
    </w:p>
    <w:p w14:paraId="538B27B3" w14:textId="77777777" w:rsidR="006D5CEA" w:rsidRPr="00C711B4" w:rsidRDefault="006D5CEA" w:rsidP="006D5CEA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1C7EDBD7" w14:textId="77777777" w:rsidR="006D5CEA" w:rsidRPr="006D5CEA" w:rsidRDefault="006D5CEA" w:rsidP="006D5CEA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14:paraId="49C48A77" w14:textId="584AF23B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Içara, SC, </w:t>
      </w:r>
      <w:r w:rsidR="00551CF4">
        <w:rPr>
          <w:rFonts w:ascii="Arial" w:hAnsi="Arial" w:cs="Arial"/>
        </w:rPr>
        <w:t>06</w:t>
      </w:r>
      <w:r w:rsidRPr="006D5CEA">
        <w:rPr>
          <w:rFonts w:ascii="Arial" w:hAnsi="Arial" w:cs="Arial"/>
        </w:rPr>
        <w:t xml:space="preserve"> de </w:t>
      </w:r>
      <w:r w:rsidR="002943C0">
        <w:rPr>
          <w:rFonts w:ascii="Arial" w:hAnsi="Arial" w:cs="Arial"/>
        </w:rPr>
        <w:t>o</w:t>
      </w:r>
      <w:r w:rsidR="00551CF4">
        <w:rPr>
          <w:rFonts w:ascii="Arial" w:hAnsi="Arial" w:cs="Arial"/>
        </w:rPr>
        <w:t>utubro</w:t>
      </w:r>
      <w:r w:rsidRPr="006D5CEA">
        <w:rPr>
          <w:rFonts w:ascii="Arial" w:hAnsi="Arial" w:cs="Arial"/>
        </w:rPr>
        <w:t xml:space="preserve"> de 2021.</w:t>
      </w:r>
    </w:p>
    <w:p w14:paraId="1400DC63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14:paraId="00137DB0" w14:textId="111EBA3F" w:rsidR="006D5CEA" w:rsidRPr="006D5CEA" w:rsidRDefault="009C18AE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Dalva</w:t>
      </w:r>
      <w:r w:rsidR="006D5CEA" w:rsidRPr="006D5CEA">
        <w:rPr>
          <w:rFonts w:ascii="Arial" w:hAnsi="Arial" w:cs="Arial"/>
          <w:b/>
        </w:rPr>
        <w:t>nia</w:t>
      </w:r>
      <w:proofErr w:type="spellEnd"/>
      <w:r w:rsidR="006D5CEA" w:rsidRPr="006D5CEA">
        <w:rPr>
          <w:rFonts w:ascii="Arial" w:hAnsi="Arial" w:cs="Arial"/>
          <w:b/>
        </w:rPr>
        <w:t xml:space="preserve"> Cardoso</w:t>
      </w:r>
    </w:p>
    <w:p w14:paraId="06C97380" w14:textId="77777777" w:rsidR="006D5CEA" w:rsidRPr="006D5CEA" w:rsidRDefault="006D5CEA" w:rsidP="006D5CEA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 w:rsidRPr="006D5CEA">
        <w:rPr>
          <w:rFonts w:ascii="Arial" w:hAnsi="Arial" w:cs="Arial"/>
        </w:rPr>
        <w:t>Prefeita Municipal</w:t>
      </w:r>
    </w:p>
    <w:p w14:paraId="3E5AAC58" w14:textId="379277A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904E051" w14:textId="1B1E421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D95A51" w14:textId="176AD4F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787479" w14:textId="40192C0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0BA31DA" w14:textId="22174BF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CA1F6A" w14:textId="4F2419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36FE7D5A" w14:textId="5C1BC22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FF457EB" w14:textId="4BDD8E9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B4F860" w14:textId="72A93E7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1CE088F" w14:textId="382B521B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1EDA255C" w14:textId="46BF7FB9" w:rsidR="006D5CEA" w:rsidRDefault="006D5CEA" w:rsidP="006D5CEA">
      <w:pPr>
        <w:pStyle w:val="Corpodetexto"/>
        <w:spacing w:line="360" w:lineRule="auto"/>
        <w:ind w:firstLine="0"/>
        <w:rPr>
          <w:b/>
        </w:rPr>
        <w:sectPr w:rsidR="006D5CEA" w:rsidSect="006D5CEA">
          <w:headerReference w:type="default" r:id="rId11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14:paraId="63B4089D" w14:textId="31D80760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479FB641" w14:textId="551FC749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3F2D1609" w14:textId="0CE25522" w:rsidR="006D5CEA" w:rsidRPr="006D5CEA" w:rsidRDefault="006D5CEA" w:rsidP="006D5CEA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Anexo I – QUADRO DE VAGAS</w:t>
      </w:r>
    </w:p>
    <w:tbl>
      <w:tblPr>
        <w:tblW w:w="15409" w:type="dxa"/>
        <w:tblInd w:w="-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4190"/>
        <w:gridCol w:w="1559"/>
        <w:gridCol w:w="1685"/>
        <w:gridCol w:w="2693"/>
        <w:gridCol w:w="2410"/>
        <w:gridCol w:w="1904"/>
      </w:tblGrid>
      <w:tr w:rsidR="006D5CEA" w:rsidRPr="00AA2206" w14:paraId="3B28BA40" w14:textId="77777777" w:rsidTr="004237A6">
        <w:trPr>
          <w:trHeight w:val="606"/>
        </w:trPr>
        <w:tc>
          <w:tcPr>
            <w:tcW w:w="968" w:type="dxa"/>
            <w:shd w:val="clear" w:color="auto" w:fill="D6E3BC"/>
          </w:tcPr>
          <w:p w14:paraId="0CBB5803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90" w:type="dxa"/>
            <w:shd w:val="clear" w:color="auto" w:fill="D6E3BC"/>
          </w:tcPr>
          <w:p w14:paraId="0A2C30E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59" w:type="dxa"/>
            <w:shd w:val="clear" w:color="auto" w:fill="D6E3BC"/>
          </w:tcPr>
          <w:p w14:paraId="5C5DB2A9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685" w:type="dxa"/>
            <w:shd w:val="clear" w:color="auto" w:fill="D6E3BC"/>
          </w:tcPr>
          <w:p w14:paraId="119BF0F0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693" w:type="dxa"/>
            <w:shd w:val="clear" w:color="auto" w:fill="D6E3BC"/>
          </w:tcPr>
          <w:p w14:paraId="2676DE1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  <w:shd w:val="clear" w:color="auto" w:fill="D6E3BC"/>
          </w:tcPr>
          <w:p w14:paraId="3933B77B" w14:textId="77777777" w:rsidR="006D5CEA" w:rsidRPr="00AA2206" w:rsidRDefault="006D5CEA" w:rsidP="00AA4C92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904" w:type="dxa"/>
            <w:shd w:val="clear" w:color="auto" w:fill="D6E3BC"/>
          </w:tcPr>
          <w:p w14:paraId="1012C553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422D35" w:rsidRPr="00AA2206" w14:paraId="157E33CE" w14:textId="77777777" w:rsidTr="004237A6">
        <w:trPr>
          <w:trHeight w:val="606"/>
        </w:trPr>
        <w:tc>
          <w:tcPr>
            <w:tcW w:w="968" w:type="dxa"/>
          </w:tcPr>
          <w:p w14:paraId="0D7CC219" w14:textId="61DFA0D5" w:rsidR="00422D35" w:rsidRPr="00AA2206" w:rsidRDefault="007F299C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190" w:type="dxa"/>
            <w:shd w:val="clear" w:color="auto" w:fill="auto"/>
          </w:tcPr>
          <w:p w14:paraId="062EFCD2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Panificação e Confeitaria</w:t>
            </w:r>
          </w:p>
        </w:tc>
        <w:tc>
          <w:tcPr>
            <w:tcW w:w="1559" w:type="dxa"/>
            <w:shd w:val="clear" w:color="auto" w:fill="auto"/>
          </w:tcPr>
          <w:p w14:paraId="53A5BF8E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18B29E6E" w14:textId="01DD4B01" w:rsidR="00422D35" w:rsidRPr="00AA2206" w:rsidRDefault="00840788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Matutino</w:t>
            </w:r>
          </w:p>
        </w:tc>
        <w:tc>
          <w:tcPr>
            <w:tcW w:w="2693" w:type="dxa"/>
            <w:shd w:val="clear" w:color="auto" w:fill="auto"/>
          </w:tcPr>
          <w:p w14:paraId="17748E65" w14:textId="24A37C42" w:rsidR="00422D35" w:rsidRDefault="007F299C" w:rsidP="00422D35">
            <w:pPr>
              <w:jc w:val="center"/>
            </w:pPr>
            <w:r>
              <w:rPr>
                <w:rFonts w:ascii="Arial" w:hAnsi="Arial" w:cs="Arial"/>
                <w:b/>
              </w:rPr>
              <w:t>14</w:t>
            </w:r>
            <w:r w:rsidR="00422D35" w:rsidRPr="00B9564C">
              <w:rPr>
                <w:rFonts w:ascii="Arial" w:hAnsi="Arial" w:cs="Arial"/>
                <w:b/>
              </w:rPr>
              <w:t>/10 a 16/12/2021</w:t>
            </w:r>
          </w:p>
        </w:tc>
        <w:tc>
          <w:tcPr>
            <w:tcW w:w="2410" w:type="dxa"/>
          </w:tcPr>
          <w:p w14:paraId="6D878783" w14:textId="23B4DFC1" w:rsidR="00422D35" w:rsidRDefault="007F299C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08h00 às 12h00</w:t>
            </w:r>
            <w:r w:rsidR="00422D35">
              <w:rPr>
                <w:rFonts w:ascii="Arial" w:hAnsi="Arial" w:cs="Arial"/>
                <w:b/>
                <w:sz w:val="24"/>
                <w:szCs w:val="24"/>
              </w:rPr>
              <w:t xml:space="preserve"> de segunda a quinta-feira</w:t>
            </w:r>
          </w:p>
        </w:tc>
        <w:tc>
          <w:tcPr>
            <w:tcW w:w="1904" w:type="dxa"/>
            <w:shd w:val="clear" w:color="auto" w:fill="auto"/>
          </w:tcPr>
          <w:p w14:paraId="0366B018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</w:tbl>
    <w:p w14:paraId="4E60C4FB" w14:textId="42A346D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506BCCCF" w14:textId="05A9DB6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02A13D9" w14:textId="1969E8E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8B6538B" w14:textId="77777777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sectPr w:rsidR="006D5CEA" w:rsidRPr="006D5CEA" w:rsidSect="006D5CEA"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2342" w14:textId="77777777" w:rsidR="008C5C5A" w:rsidRDefault="008C5C5A" w:rsidP="001F3C2E">
      <w:r>
        <w:separator/>
      </w:r>
    </w:p>
  </w:endnote>
  <w:endnote w:type="continuationSeparator" w:id="0">
    <w:p w14:paraId="7FA82DEF" w14:textId="77777777" w:rsidR="008C5C5A" w:rsidRDefault="008C5C5A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0698" w14:textId="77777777" w:rsidR="008C5C5A" w:rsidRDefault="008C5C5A" w:rsidP="001F3C2E">
      <w:r>
        <w:separator/>
      </w:r>
    </w:p>
  </w:footnote>
  <w:footnote w:type="continuationSeparator" w:id="0">
    <w:p w14:paraId="0A3F145D" w14:textId="77777777" w:rsidR="008C5C5A" w:rsidRDefault="008C5C5A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0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2E"/>
    <w:rsid w:val="000633E9"/>
    <w:rsid w:val="00066056"/>
    <w:rsid w:val="00077752"/>
    <w:rsid w:val="0009431D"/>
    <w:rsid w:val="000A1A52"/>
    <w:rsid w:val="001318B2"/>
    <w:rsid w:val="00190E04"/>
    <w:rsid w:val="001E3C36"/>
    <w:rsid w:val="001F3C2E"/>
    <w:rsid w:val="00232A8A"/>
    <w:rsid w:val="002943C0"/>
    <w:rsid w:val="002C4BC0"/>
    <w:rsid w:val="0032315C"/>
    <w:rsid w:val="00327FC7"/>
    <w:rsid w:val="00340E98"/>
    <w:rsid w:val="00372E9B"/>
    <w:rsid w:val="003B6F2A"/>
    <w:rsid w:val="003C4AE9"/>
    <w:rsid w:val="00406A21"/>
    <w:rsid w:val="00413311"/>
    <w:rsid w:val="00422D35"/>
    <w:rsid w:val="004237A6"/>
    <w:rsid w:val="004B68A0"/>
    <w:rsid w:val="00551CF4"/>
    <w:rsid w:val="005609B8"/>
    <w:rsid w:val="00562DC3"/>
    <w:rsid w:val="00592A32"/>
    <w:rsid w:val="005B6B43"/>
    <w:rsid w:val="00626E4D"/>
    <w:rsid w:val="006321F5"/>
    <w:rsid w:val="0066523E"/>
    <w:rsid w:val="006C0419"/>
    <w:rsid w:val="006C5233"/>
    <w:rsid w:val="006D4EA5"/>
    <w:rsid w:val="006D5CEA"/>
    <w:rsid w:val="007018AC"/>
    <w:rsid w:val="007302A5"/>
    <w:rsid w:val="007369A3"/>
    <w:rsid w:val="007F299C"/>
    <w:rsid w:val="008167BE"/>
    <w:rsid w:val="00840788"/>
    <w:rsid w:val="00844BB9"/>
    <w:rsid w:val="008C414B"/>
    <w:rsid w:val="008C5C5A"/>
    <w:rsid w:val="008E514C"/>
    <w:rsid w:val="00924580"/>
    <w:rsid w:val="009554EE"/>
    <w:rsid w:val="009822AA"/>
    <w:rsid w:val="00994873"/>
    <w:rsid w:val="009957E0"/>
    <w:rsid w:val="009B250B"/>
    <w:rsid w:val="009C18AE"/>
    <w:rsid w:val="009D7826"/>
    <w:rsid w:val="009F08F7"/>
    <w:rsid w:val="00A45A6A"/>
    <w:rsid w:val="00A752AB"/>
    <w:rsid w:val="00AA4C92"/>
    <w:rsid w:val="00AE2367"/>
    <w:rsid w:val="00B11505"/>
    <w:rsid w:val="00B24C50"/>
    <w:rsid w:val="00B56830"/>
    <w:rsid w:val="00BD0378"/>
    <w:rsid w:val="00C232C0"/>
    <w:rsid w:val="00C37578"/>
    <w:rsid w:val="00CA1323"/>
    <w:rsid w:val="00CA788E"/>
    <w:rsid w:val="00CC6CC7"/>
    <w:rsid w:val="00D45545"/>
    <w:rsid w:val="00D60D6F"/>
    <w:rsid w:val="00DA2862"/>
    <w:rsid w:val="00E447EF"/>
    <w:rsid w:val="00E66190"/>
    <w:rsid w:val="00EF69E1"/>
    <w:rsid w:val="00EF74B6"/>
    <w:rsid w:val="00F27D71"/>
    <w:rsid w:val="00F75819"/>
    <w:rsid w:val="00FA7F51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88FA2489-B914-4B54-A311-F7ECBF2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sc.edu.br/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esso@ifs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732B-6458-4B87-AA1B-6AA33AC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Daniel</cp:lastModifiedBy>
  <cp:revision>3</cp:revision>
  <cp:lastPrinted>2021-05-12T21:16:00Z</cp:lastPrinted>
  <dcterms:created xsi:type="dcterms:W3CDTF">2021-10-06T19:25:00Z</dcterms:created>
  <dcterms:modified xsi:type="dcterms:W3CDTF">2021-10-06T19:25:00Z</dcterms:modified>
</cp:coreProperties>
</file>